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0B" w:rsidRPr="00FB7B33" w:rsidRDefault="00DA3384">
      <w:pPr>
        <w:rPr>
          <w:b/>
          <w:sz w:val="32"/>
          <w:szCs w:val="32"/>
          <w:lang w:val="en-GB"/>
        </w:rPr>
      </w:pPr>
      <w:r w:rsidRPr="00FB7B33">
        <w:rPr>
          <w:b/>
          <w:sz w:val="32"/>
          <w:szCs w:val="32"/>
          <w:lang w:val="en-GB"/>
        </w:rPr>
        <w:t xml:space="preserve">H2020-JTI-Shift2Rail- </w:t>
      </w:r>
      <w:r w:rsidR="0027414C" w:rsidRPr="00FB7B33">
        <w:rPr>
          <w:b/>
          <w:sz w:val="32"/>
          <w:szCs w:val="32"/>
          <w:lang w:val="en-GB"/>
        </w:rPr>
        <w:t xml:space="preserve">Urgent </w:t>
      </w:r>
      <w:r w:rsidRPr="00FB7B33">
        <w:rPr>
          <w:b/>
          <w:sz w:val="32"/>
          <w:szCs w:val="32"/>
          <w:lang w:val="en-GB"/>
        </w:rPr>
        <w:t>partner search</w:t>
      </w:r>
      <w:r w:rsidR="0027414C" w:rsidRPr="00FB7B33">
        <w:rPr>
          <w:b/>
          <w:sz w:val="32"/>
          <w:szCs w:val="32"/>
          <w:lang w:val="en-GB"/>
        </w:rPr>
        <w:t>!</w:t>
      </w:r>
    </w:p>
    <w:p w:rsidR="009414FE" w:rsidRPr="00FB7B33" w:rsidRDefault="009F5520" w:rsidP="009414FE">
      <w:pPr>
        <w:rPr>
          <w:b/>
          <w:lang w:val="en-GB"/>
        </w:rPr>
      </w:pPr>
      <w:r w:rsidRPr="00FB7B33">
        <w:rPr>
          <w:lang w:val="en-GB"/>
        </w:rPr>
        <w:t>An Austrian R&amp;D organisation is coordinating a proposal for the H2020-JTI</w:t>
      </w:r>
      <w:r w:rsidR="00F564DC" w:rsidRPr="00FB7B33">
        <w:rPr>
          <w:lang w:val="en-GB"/>
        </w:rPr>
        <w:t>-Shift2Rail</w:t>
      </w:r>
      <w:r w:rsidRPr="00FB7B33">
        <w:rPr>
          <w:lang w:val="en-GB"/>
        </w:rPr>
        <w:t xml:space="preserve"> Call</w:t>
      </w:r>
      <w:r w:rsidRPr="00FB7B33">
        <w:rPr>
          <w:b/>
          <w:lang w:val="en-GB"/>
        </w:rPr>
        <w:t xml:space="preserve"> </w:t>
      </w:r>
      <w:r w:rsidR="00F564DC" w:rsidRPr="00FB7B33">
        <w:rPr>
          <w:lang w:val="en-GB"/>
        </w:rPr>
        <w:t>„</w:t>
      </w:r>
      <w:r w:rsidRPr="00FB7B33">
        <w:rPr>
          <w:lang w:val="en-GB"/>
        </w:rPr>
        <w:t xml:space="preserve">S2R-OC-IP1-03-2020 Innovative technologies for </w:t>
      </w:r>
      <w:proofErr w:type="spellStart"/>
      <w:r w:rsidRPr="00FB7B33">
        <w:rPr>
          <w:lang w:val="en-GB"/>
        </w:rPr>
        <w:t>Carbodies</w:t>
      </w:r>
      <w:proofErr w:type="spellEnd"/>
      <w:r w:rsidRPr="00FB7B33">
        <w:rPr>
          <w:lang w:val="en-GB"/>
        </w:rPr>
        <w:t xml:space="preserve"> and Running Gear of the future</w:t>
      </w:r>
      <w:r w:rsidR="00F564DC" w:rsidRPr="00FB7B33">
        <w:rPr>
          <w:lang w:val="en-GB"/>
        </w:rPr>
        <w:t>“. It is urgently looking for a</w:t>
      </w:r>
      <w:r w:rsidR="007C702A" w:rsidRPr="00FB7B33">
        <w:rPr>
          <w:lang w:val="en-GB"/>
        </w:rPr>
        <w:t xml:space="preserve"> partner (not UK and Austria) for developing and moulding new elastomeric materials for </w:t>
      </w:r>
      <w:r w:rsidR="00B83312" w:rsidRPr="00FB7B33">
        <w:rPr>
          <w:lang w:val="en-GB"/>
        </w:rPr>
        <w:t xml:space="preserve">dampers in </w:t>
      </w:r>
      <w:r w:rsidR="007C702A" w:rsidRPr="00FB7B33">
        <w:rPr>
          <w:lang w:val="en-GB"/>
        </w:rPr>
        <w:t>rolling stock applications</w:t>
      </w:r>
      <w:r w:rsidR="007E7DC9" w:rsidRPr="00FB7B33">
        <w:rPr>
          <w:lang w:val="en-GB"/>
        </w:rPr>
        <w:t>.</w:t>
      </w:r>
      <w:r w:rsidR="00F564DC" w:rsidRPr="00FB7B33">
        <w:rPr>
          <w:lang w:val="en-GB"/>
        </w:rPr>
        <w:t xml:space="preserve"> </w:t>
      </w:r>
      <w:r w:rsidR="007C702A" w:rsidRPr="00FB7B33">
        <w:rPr>
          <w:b/>
          <w:lang w:val="en-GB"/>
        </w:rPr>
        <w:t xml:space="preserve">Deadline for </w:t>
      </w:r>
      <w:proofErr w:type="spellStart"/>
      <w:r w:rsidR="007C702A" w:rsidRPr="00FB7B33">
        <w:rPr>
          <w:b/>
          <w:lang w:val="en-GB"/>
        </w:rPr>
        <w:t>EoIs</w:t>
      </w:r>
      <w:proofErr w:type="spellEnd"/>
      <w:r w:rsidR="00647048" w:rsidRPr="00FB7B33">
        <w:rPr>
          <w:b/>
          <w:lang w:val="en-GB"/>
        </w:rPr>
        <w:t xml:space="preserve"> is 31.3.2020</w:t>
      </w:r>
      <w:r w:rsidR="00647048" w:rsidRPr="00FB7B33">
        <w:rPr>
          <w:lang w:val="en-GB"/>
        </w:rPr>
        <w:t>!</w:t>
      </w:r>
    </w:p>
    <w:p w:rsidR="00190A2A" w:rsidRPr="00FB7B33" w:rsidRDefault="003E6266">
      <w:pPr>
        <w:rPr>
          <w:b/>
          <w:lang w:val="en-GB"/>
        </w:rPr>
      </w:pPr>
      <w:r w:rsidRPr="00FB7B33">
        <w:rPr>
          <w:b/>
          <w:lang w:val="en-GB"/>
        </w:rPr>
        <w:t>Project Title and Acronym: Rail light weighting - ITERAMA</w:t>
      </w:r>
    </w:p>
    <w:p w:rsidR="00DB0D59" w:rsidRPr="00FB7B33" w:rsidRDefault="009D5671" w:rsidP="004B7378">
      <w:pPr>
        <w:rPr>
          <w:lang w:val="en-GB"/>
        </w:rPr>
      </w:pPr>
      <w:r w:rsidRPr="00FB7B33">
        <w:rPr>
          <w:lang w:val="en-GB"/>
        </w:rPr>
        <w:t>One of the aims of</w:t>
      </w:r>
      <w:r w:rsidR="00E02144" w:rsidRPr="00FB7B33">
        <w:rPr>
          <w:lang w:val="en-GB"/>
        </w:rPr>
        <w:t xml:space="preserve"> t</w:t>
      </w:r>
      <w:r w:rsidRPr="00FB7B33">
        <w:rPr>
          <w:lang w:val="en-GB"/>
        </w:rPr>
        <w:t>he proposal is to complement the running gear developments and activities within the S2R JU programme.</w:t>
      </w:r>
      <w:r w:rsidR="00E02144" w:rsidRPr="00FB7B33">
        <w:rPr>
          <w:lang w:val="en-GB"/>
        </w:rPr>
        <w:t xml:space="preserve"> New technological solutions for running gear </w:t>
      </w:r>
      <w:r w:rsidR="000F2504" w:rsidRPr="00FB7B33">
        <w:rPr>
          <w:lang w:val="en-GB"/>
        </w:rPr>
        <w:t xml:space="preserve">of railway vehicles </w:t>
      </w:r>
      <w:r w:rsidR="00E02144" w:rsidRPr="00FB7B33">
        <w:rPr>
          <w:lang w:val="en-GB"/>
        </w:rPr>
        <w:t xml:space="preserve">need to have sufficient durability to operate between overhauls or even through the entire vehicle design life of up to 40 years. This is a significant challenging factor, especially for elastomeric materials and journal bearings. </w:t>
      </w:r>
      <w:r w:rsidR="006D39FC" w:rsidRPr="00FB7B33">
        <w:rPr>
          <w:lang w:val="en-GB"/>
        </w:rPr>
        <w:t>One of t</w:t>
      </w:r>
      <w:r w:rsidR="00E02144" w:rsidRPr="00FB7B33">
        <w:rPr>
          <w:lang w:val="en-GB"/>
        </w:rPr>
        <w:t>he challenge</w:t>
      </w:r>
      <w:r w:rsidR="006D39FC" w:rsidRPr="00FB7B33">
        <w:rPr>
          <w:lang w:val="en-GB"/>
        </w:rPr>
        <w:t>s</w:t>
      </w:r>
      <w:r w:rsidR="00E02144" w:rsidRPr="00FB7B33">
        <w:rPr>
          <w:lang w:val="en-GB"/>
        </w:rPr>
        <w:t xml:space="preserve"> is to develop </w:t>
      </w:r>
      <w:r w:rsidR="00106AEA" w:rsidRPr="00FB7B33">
        <w:rPr>
          <w:lang w:val="en-GB"/>
        </w:rPr>
        <w:t xml:space="preserve">and test </w:t>
      </w:r>
      <w:r w:rsidR="006D39FC" w:rsidRPr="00FB7B33">
        <w:rPr>
          <w:lang w:val="en-GB"/>
        </w:rPr>
        <w:t>new elastomeric materials with enhanced lifetime</w:t>
      </w:r>
      <w:r w:rsidR="000D13E7" w:rsidRPr="00FB7B33">
        <w:rPr>
          <w:lang w:val="en-GB"/>
        </w:rPr>
        <w:t xml:space="preserve"> to be applied as dampers in rolling stock</w:t>
      </w:r>
      <w:r w:rsidR="002C68C8" w:rsidRPr="00FB7B33">
        <w:rPr>
          <w:lang w:val="en-GB"/>
        </w:rPr>
        <w:t xml:space="preserve"> (e.g. </w:t>
      </w:r>
      <w:r w:rsidR="000D13E7" w:rsidRPr="00FB7B33">
        <w:rPr>
          <w:lang w:val="en-GB"/>
        </w:rPr>
        <w:t>for bearings</w:t>
      </w:r>
      <w:r w:rsidR="00091BE6" w:rsidRPr="00FB7B33">
        <w:rPr>
          <w:lang w:val="en-GB"/>
        </w:rPr>
        <w:t xml:space="preserve">, </w:t>
      </w:r>
      <w:r w:rsidR="000D13E7" w:rsidRPr="00FB7B33">
        <w:rPr>
          <w:lang w:val="en-GB"/>
        </w:rPr>
        <w:t xml:space="preserve">wheels etc. of </w:t>
      </w:r>
      <w:r w:rsidR="002C68C8" w:rsidRPr="00FB7B33">
        <w:rPr>
          <w:lang w:val="en-GB"/>
        </w:rPr>
        <w:t xml:space="preserve">the </w:t>
      </w:r>
      <w:r w:rsidR="000D13E7" w:rsidRPr="00FB7B33">
        <w:rPr>
          <w:lang w:val="en-GB"/>
        </w:rPr>
        <w:t>railway vehicles</w:t>
      </w:r>
      <w:r w:rsidR="002C68C8" w:rsidRPr="00FB7B33">
        <w:rPr>
          <w:lang w:val="en-GB"/>
        </w:rPr>
        <w:t>).</w:t>
      </w:r>
    </w:p>
    <w:p w:rsidR="00DB0D59" w:rsidRPr="00FB7B33" w:rsidRDefault="004B7378">
      <w:pPr>
        <w:rPr>
          <w:b/>
          <w:lang w:val="en-GB"/>
        </w:rPr>
      </w:pPr>
      <w:r w:rsidRPr="00FB7B33">
        <w:rPr>
          <w:b/>
          <w:lang w:val="en-GB"/>
        </w:rPr>
        <w:t>Partner Sought</w:t>
      </w:r>
      <w:r w:rsidR="00190A2A" w:rsidRPr="00FB7B33">
        <w:rPr>
          <w:b/>
          <w:lang w:val="en-GB"/>
        </w:rPr>
        <w:t>:</w:t>
      </w:r>
      <w:r w:rsidR="001D7B7E" w:rsidRPr="00FB7B33">
        <w:rPr>
          <w:b/>
          <w:lang w:val="en-GB"/>
        </w:rPr>
        <w:t xml:space="preserve"> </w:t>
      </w:r>
    </w:p>
    <w:p w:rsidR="00CD6964" w:rsidRPr="00FB7B33" w:rsidRDefault="00CD6964" w:rsidP="00431318">
      <w:pPr>
        <w:pStyle w:val="Prrafodelista"/>
        <w:numPr>
          <w:ilvl w:val="0"/>
          <w:numId w:val="1"/>
        </w:numPr>
        <w:rPr>
          <w:b/>
          <w:lang w:val="en-GB"/>
        </w:rPr>
      </w:pPr>
      <w:r w:rsidRPr="00FB7B33">
        <w:rPr>
          <w:lang w:val="en-GB"/>
        </w:rPr>
        <w:t>Type of partner:</w:t>
      </w:r>
      <w:r w:rsidRPr="00FB7B33">
        <w:rPr>
          <w:b/>
          <w:lang w:val="en-GB"/>
        </w:rPr>
        <w:t xml:space="preserve"> </w:t>
      </w:r>
      <w:r w:rsidRPr="00FB7B33">
        <w:rPr>
          <w:lang w:val="en-GB"/>
        </w:rPr>
        <w:t>company (</w:t>
      </w:r>
      <w:r w:rsidR="00524923" w:rsidRPr="00FB7B33">
        <w:rPr>
          <w:lang w:val="en-GB"/>
        </w:rPr>
        <w:t xml:space="preserve">no limitation in </w:t>
      </w:r>
      <w:r w:rsidRPr="00FB7B33">
        <w:rPr>
          <w:lang w:val="en-GB"/>
        </w:rPr>
        <w:t>size</w:t>
      </w:r>
      <w:r w:rsidR="00524923" w:rsidRPr="00FB7B33">
        <w:rPr>
          <w:lang w:val="en-GB"/>
        </w:rPr>
        <w:t>)</w:t>
      </w:r>
      <w:r w:rsidRPr="00FB7B33">
        <w:rPr>
          <w:lang w:val="en-GB"/>
        </w:rPr>
        <w:t>,</w:t>
      </w:r>
      <w:r w:rsidRPr="00FB7B33">
        <w:rPr>
          <w:b/>
          <w:lang w:val="en-GB"/>
        </w:rPr>
        <w:t xml:space="preserve"> </w:t>
      </w:r>
      <w:r w:rsidRPr="00FB7B33">
        <w:rPr>
          <w:lang w:val="en-GB"/>
        </w:rPr>
        <w:t xml:space="preserve">R&amp;D </w:t>
      </w:r>
      <w:r w:rsidR="00524923" w:rsidRPr="00FB7B33">
        <w:rPr>
          <w:lang w:val="en-GB"/>
        </w:rPr>
        <w:t>i</w:t>
      </w:r>
      <w:r w:rsidRPr="00FB7B33">
        <w:rPr>
          <w:lang w:val="en-GB"/>
        </w:rPr>
        <w:t xml:space="preserve">nstitution, </w:t>
      </w:r>
      <w:r w:rsidR="00524923" w:rsidRPr="00FB7B33">
        <w:rPr>
          <w:lang w:val="en-GB"/>
        </w:rPr>
        <w:t>u</w:t>
      </w:r>
      <w:r w:rsidRPr="00FB7B33">
        <w:rPr>
          <w:lang w:val="en-GB"/>
        </w:rPr>
        <w:t xml:space="preserve">niversity </w:t>
      </w:r>
    </w:p>
    <w:p w:rsidR="00190A2A" w:rsidRPr="00FB7B33" w:rsidRDefault="001D7B7E" w:rsidP="00431318">
      <w:pPr>
        <w:pStyle w:val="Prrafodelista"/>
        <w:numPr>
          <w:ilvl w:val="0"/>
          <w:numId w:val="1"/>
        </w:numPr>
        <w:rPr>
          <w:lang w:val="en-GB"/>
        </w:rPr>
      </w:pPr>
      <w:r w:rsidRPr="00FB7B33">
        <w:rPr>
          <w:lang w:val="en-GB"/>
        </w:rPr>
        <w:t>Partners should come from European countries</w:t>
      </w:r>
      <w:r w:rsidR="00524923" w:rsidRPr="00FB7B33">
        <w:rPr>
          <w:lang w:val="en-GB"/>
        </w:rPr>
        <w:t>, which are eligible for H2020;</w:t>
      </w:r>
      <w:r w:rsidRPr="00FB7B33">
        <w:rPr>
          <w:lang w:val="en-GB"/>
        </w:rPr>
        <w:t xml:space="preserve"> but </w:t>
      </w:r>
      <w:r w:rsidRPr="00FB7B33">
        <w:rPr>
          <w:u w:val="single"/>
          <w:lang w:val="en-GB"/>
        </w:rPr>
        <w:t>not</w:t>
      </w:r>
      <w:r w:rsidRPr="00FB7B33">
        <w:rPr>
          <w:lang w:val="en-GB"/>
        </w:rPr>
        <w:t xml:space="preserve"> from Austria and UK.</w:t>
      </w:r>
    </w:p>
    <w:p w:rsidR="001B6FE3" w:rsidRPr="00FB7B33" w:rsidRDefault="001B6FE3" w:rsidP="00431318">
      <w:pPr>
        <w:pStyle w:val="Prrafodelista"/>
        <w:numPr>
          <w:ilvl w:val="0"/>
          <w:numId w:val="1"/>
        </w:numPr>
        <w:rPr>
          <w:lang w:val="en-GB"/>
        </w:rPr>
      </w:pPr>
      <w:r w:rsidRPr="00FB7B33">
        <w:rPr>
          <w:lang w:val="en-GB"/>
        </w:rPr>
        <w:t xml:space="preserve">Members of S2R JU are </w:t>
      </w:r>
      <w:r w:rsidRPr="00FB7B33">
        <w:rPr>
          <w:u w:val="single"/>
          <w:lang w:val="en-GB"/>
        </w:rPr>
        <w:t>not</w:t>
      </w:r>
      <w:r w:rsidRPr="00FB7B33">
        <w:rPr>
          <w:lang w:val="en-GB"/>
        </w:rPr>
        <w:t xml:space="preserve"> allowed to participate in the proposal. Here is the list of the members: </w:t>
      </w:r>
      <w:hyperlink r:id="rId7" w:history="1">
        <w:r w:rsidRPr="00FB7B33">
          <w:rPr>
            <w:rStyle w:val="Hipervnculo"/>
            <w:lang w:val="en-GB"/>
          </w:rPr>
          <w:t>link</w:t>
        </w:r>
      </w:hyperlink>
      <w:r w:rsidRPr="00FB7B33">
        <w:rPr>
          <w:lang w:val="en-GB"/>
        </w:rPr>
        <w:t xml:space="preserve"> </w:t>
      </w:r>
    </w:p>
    <w:p w:rsidR="00CD6964" w:rsidRPr="00FB7B33" w:rsidRDefault="00CD6964" w:rsidP="00431318">
      <w:pPr>
        <w:pStyle w:val="Prrafodelista"/>
        <w:numPr>
          <w:ilvl w:val="0"/>
          <w:numId w:val="1"/>
        </w:numPr>
        <w:rPr>
          <w:lang w:val="en-GB"/>
        </w:rPr>
      </w:pPr>
      <w:r w:rsidRPr="00FB7B33">
        <w:rPr>
          <w:lang w:val="en-GB"/>
        </w:rPr>
        <w:t xml:space="preserve">Expected role: </w:t>
      </w:r>
      <w:r w:rsidR="00E00D22" w:rsidRPr="00FB7B33">
        <w:rPr>
          <w:lang w:val="en-GB"/>
        </w:rPr>
        <w:t xml:space="preserve">the partner </w:t>
      </w:r>
      <w:r w:rsidR="00F710C1" w:rsidRPr="00FB7B33">
        <w:rPr>
          <w:lang w:val="en-GB"/>
        </w:rPr>
        <w:t xml:space="preserve">should be active in </w:t>
      </w:r>
      <w:r w:rsidR="001B6FE3" w:rsidRPr="00FB7B33">
        <w:rPr>
          <w:lang w:val="en-GB"/>
        </w:rPr>
        <w:t xml:space="preserve">developing and manufacturing elastomer compounds </w:t>
      </w:r>
      <w:r w:rsidR="00BA15E2" w:rsidRPr="00FB7B33">
        <w:rPr>
          <w:lang w:val="en-GB"/>
        </w:rPr>
        <w:t>and moulding</w:t>
      </w:r>
      <w:r w:rsidR="00216C7C" w:rsidRPr="00FB7B33">
        <w:rPr>
          <w:lang w:val="en-GB"/>
        </w:rPr>
        <w:t xml:space="preserve">. New elastomer materials with enhanced lifetime shall be developed, moulded and tested. Experience in railway vehicle applications is not </w:t>
      </w:r>
      <w:r w:rsidR="00396DBE" w:rsidRPr="00FB7B33">
        <w:rPr>
          <w:lang w:val="en-GB"/>
        </w:rPr>
        <w:t>compulsory</w:t>
      </w:r>
      <w:r w:rsidR="00216C7C" w:rsidRPr="00FB7B33">
        <w:rPr>
          <w:lang w:val="en-GB"/>
        </w:rPr>
        <w:t xml:space="preserve"> but </w:t>
      </w:r>
      <w:r w:rsidR="00F370FE" w:rsidRPr="00FB7B33">
        <w:rPr>
          <w:lang w:val="en-GB"/>
        </w:rPr>
        <w:t>preferred (</w:t>
      </w:r>
      <w:r w:rsidR="00216C7C" w:rsidRPr="00FB7B33">
        <w:rPr>
          <w:lang w:val="en-GB"/>
        </w:rPr>
        <w:t>special topic will be</w:t>
      </w:r>
      <w:r w:rsidR="00F710C1" w:rsidRPr="00FB7B33">
        <w:rPr>
          <w:lang w:val="en-GB"/>
        </w:rPr>
        <w:t xml:space="preserve"> </w:t>
      </w:r>
      <w:r w:rsidR="00F370FE" w:rsidRPr="00FB7B33">
        <w:rPr>
          <w:lang w:val="en-GB"/>
        </w:rPr>
        <w:t xml:space="preserve">enhanced </w:t>
      </w:r>
      <w:r w:rsidR="00F710C1" w:rsidRPr="00FB7B33">
        <w:rPr>
          <w:lang w:val="en-GB"/>
        </w:rPr>
        <w:t>lifetime of such components</w:t>
      </w:r>
      <w:r w:rsidR="00F370FE" w:rsidRPr="00FB7B33">
        <w:rPr>
          <w:lang w:val="en-GB"/>
        </w:rPr>
        <w:t>, which are applied under heavy weights)</w:t>
      </w:r>
      <w:r w:rsidR="00F710C1" w:rsidRPr="00FB7B33">
        <w:rPr>
          <w:lang w:val="en-GB"/>
        </w:rPr>
        <w:t>.</w:t>
      </w:r>
      <w:r w:rsidR="00841C5A" w:rsidRPr="00FB7B33">
        <w:rPr>
          <w:highlight w:val="yellow"/>
          <w:lang w:val="en-GB"/>
        </w:rPr>
        <w:t xml:space="preserve">  </w:t>
      </w:r>
    </w:p>
    <w:p w:rsidR="00320EA8" w:rsidRPr="00FB7B33" w:rsidRDefault="00320EA8" w:rsidP="00320EA8">
      <w:pPr>
        <w:rPr>
          <w:b/>
          <w:lang w:val="en-GB"/>
        </w:rPr>
      </w:pPr>
      <w:r w:rsidRPr="00FB7B33">
        <w:rPr>
          <w:b/>
          <w:lang w:val="en-GB"/>
        </w:rPr>
        <w:t>Deadline for E</w:t>
      </w:r>
      <w:r w:rsidR="001D7B7E" w:rsidRPr="00FB7B33">
        <w:rPr>
          <w:b/>
          <w:lang w:val="en-GB"/>
        </w:rPr>
        <w:t>xpression</w:t>
      </w:r>
      <w:r w:rsidR="003E6266" w:rsidRPr="00FB7B33">
        <w:rPr>
          <w:b/>
          <w:lang w:val="en-GB"/>
        </w:rPr>
        <w:t>s</w:t>
      </w:r>
      <w:r w:rsidR="001D7B7E" w:rsidRPr="00FB7B33">
        <w:rPr>
          <w:b/>
          <w:lang w:val="en-GB"/>
        </w:rPr>
        <w:t xml:space="preserve"> of interest (</w:t>
      </w:r>
      <w:proofErr w:type="spellStart"/>
      <w:r w:rsidR="001D7B7E" w:rsidRPr="00FB7B33">
        <w:rPr>
          <w:b/>
          <w:lang w:val="en-GB"/>
        </w:rPr>
        <w:t>EoI</w:t>
      </w:r>
      <w:proofErr w:type="spellEnd"/>
      <w:r w:rsidR="001D7B7E" w:rsidRPr="00FB7B33">
        <w:rPr>
          <w:b/>
          <w:lang w:val="en-GB"/>
        </w:rPr>
        <w:t>)</w:t>
      </w:r>
      <w:r w:rsidRPr="00FB7B33">
        <w:rPr>
          <w:b/>
          <w:lang w:val="en-GB"/>
        </w:rPr>
        <w:t>:</w:t>
      </w:r>
      <w:r w:rsidR="00860409" w:rsidRPr="00FB7B33">
        <w:rPr>
          <w:b/>
          <w:lang w:val="en-GB"/>
        </w:rPr>
        <w:t xml:space="preserve"> </w:t>
      </w:r>
      <w:r w:rsidR="005904E6" w:rsidRPr="00FB7B33">
        <w:rPr>
          <w:b/>
          <w:lang w:val="en-GB"/>
        </w:rPr>
        <w:t xml:space="preserve"> 31.3.2020</w:t>
      </w:r>
    </w:p>
    <w:p w:rsidR="00190A2A" w:rsidRPr="00FB7B33" w:rsidRDefault="00431318" w:rsidP="00190A2A">
      <w:pPr>
        <w:rPr>
          <w:lang w:val="en-GB"/>
        </w:rPr>
      </w:pPr>
      <w:r w:rsidRPr="00FB7B33">
        <w:rPr>
          <w:lang w:val="en-GB"/>
        </w:rPr>
        <w:t>Call/project details:</w:t>
      </w:r>
    </w:p>
    <w:p w:rsidR="00190A2A" w:rsidRPr="00FB7B33" w:rsidRDefault="004B7378" w:rsidP="00431318">
      <w:pPr>
        <w:pStyle w:val="Prrafodelista"/>
        <w:numPr>
          <w:ilvl w:val="0"/>
          <w:numId w:val="2"/>
        </w:numPr>
        <w:rPr>
          <w:lang w:val="en-GB"/>
        </w:rPr>
      </w:pPr>
      <w:r w:rsidRPr="00FB7B33">
        <w:rPr>
          <w:lang w:val="en-GB"/>
        </w:rPr>
        <w:t>Anticipated Project Budget</w:t>
      </w:r>
      <w:r w:rsidR="00190A2A" w:rsidRPr="00FB7B33">
        <w:rPr>
          <w:lang w:val="en-GB"/>
        </w:rPr>
        <w:t>:</w:t>
      </w:r>
      <w:r w:rsidR="00860409" w:rsidRPr="00FB7B33">
        <w:rPr>
          <w:lang w:val="en-GB"/>
        </w:rPr>
        <w:t xml:space="preserve"> </w:t>
      </w:r>
      <w:r w:rsidR="00F30762" w:rsidRPr="00FB7B33">
        <w:rPr>
          <w:lang w:val="en-GB"/>
        </w:rPr>
        <w:t xml:space="preserve"> </w:t>
      </w:r>
      <w:r w:rsidR="00524923" w:rsidRPr="00FB7B33">
        <w:rPr>
          <w:lang w:val="en-GB"/>
        </w:rPr>
        <w:t>2.4 Mio €</w:t>
      </w:r>
    </w:p>
    <w:p w:rsidR="00320EA8" w:rsidRPr="00FB7B33" w:rsidRDefault="00190A2A" w:rsidP="00431318">
      <w:pPr>
        <w:pStyle w:val="Prrafodelista"/>
        <w:numPr>
          <w:ilvl w:val="0"/>
          <w:numId w:val="2"/>
        </w:numPr>
        <w:rPr>
          <w:lang w:val="en-GB"/>
        </w:rPr>
      </w:pPr>
      <w:r w:rsidRPr="00FB7B33">
        <w:rPr>
          <w:lang w:val="en-GB"/>
        </w:rPr>
        <w:t>Project Duration</w:t>
      </w:r>
      <w:r w:rsidR="00396DBE">
        <w:rPr>
          <w:lang w:val="en-GB"/>
        </w:rPr>
        <w:t>: 30-35</w:t>
      </w:r>
      <w:r w:rsidR="00524923" w:rsidRPr="00FB7B33">
        <w:rPr>
          <w:lang w:val="en-GB"/>
        </w:rPr>
        <w:t xml:space="preserve"> months</w:t>
      </w:r>
    </w:p>
    <w:p w:rsidR="00320EA8" w:rsidRPr="00FB7B33" w:rsidRDefault="00320EA8" w:rsidP="00431318">
      <w:pPr>
        <w:pStyle w:val="Prrafodelista"/>
        <w:numPr>
          <w:ilvl w:val="0"/>
          <w:numId w:val="2"/>
        </w:numPr>
        <w:rPr>
          <w:lang w:val="en-GB"/>
        </w:rPr>
      </w:pPr>
      <w:r w:rsidRPr="00FB7B33">
        <w:rPr>
          <w:lang w:val="en-GB"/>
        </w:rPr>
        <w:t xml:space="preserve">Framework Programme: </w:t>
      </w:r>
      <w:r w:rsidR="000F0BE6" w:rsidRPr="00FB7B33">
        <w:rPr>
          <w:lang w:val="en-GB"/>
        </w:rPr>
        <w:t>H2020-JTI-Shift2Rail-2020</w:t>
      </w:r>
    </w:p>
    <w:p w:rsidR="00320EA8" w:rsidRPr="00FB7B33" w:rsidRDefault="00320EA8" w:rsidP="00431318">
      <w:pPr>
        <w:pStyle w:val="Prrafodelista"/>
        <w:numPr>
          <w:ilvl w:val="0"/>
          <w:numId w:val="2"/>
        </w:numPr>
        <w:rPr>
          <w:lang w:val="en-GB"/>
        </w:rPr>
      </w:pPr>
      <w:r w:rsidRPr="00FB7B33">
        <w:rPr>
          <w:lang w:val="en-GB"/>
        </w:rPr>
        <w:t xml:space="preserve">Call title and identifier: </w:t>
      </w:r>
      <w:r w:rsidR="000F0BE6" w:rsidRPr="00FB7B33">
        <w:rPr>
          <w:lang w:val="en-GB"/>
        </w:rPr>
        <w:t xml:space="preserve">S2R rail call S2R-OC-IP1-03-2020 Innovative technologies for </w:t>
      </w:r>
      <w:proofErr w:type="spellStart"/>
      <w:r w:rsidR="000F0BE6" w:rsidRPr="00FB7B33">
        <w:rPr>
          <w:lang w:val="en-GB"/>
        </w:rPr>
        <w:t>Carbodies</w:t>
      </w:r>
      <w:proofErr w:type="spellEnd"/>
      <w:r w:rsidR="000F0BE6" w:rsidRPr="00FB7B33">
        <w:rPr>
          <w:lang w:val="en-GB"/>
        </w:rPr>
        <w:t xml:space="preserve"> and Running Gear of the future</w:t>
      </w:r>
    </w:p>
    <w:p w:rsidR="00320EA8" w:rsidRPr="00FB7B33" w:rsidRDefault="00320EA8" w:rsidP="00431318">
      <w:pPr>
        <w:pStyle w:val="Prrafodelista"/>
        <w:numPr>
          <w:ilvl w:val="0"/>
          <w:numId w:val="2"/>
        </w:numPr>
        <w:rPr>
          <w:lang w:val="en-GB"/>
        </w:rPr>
      </w:pPr>
      <w:r w:rsidRPr="00FB7B33">
        <w:rPr>
          <w:lang w:val="en-GB"/>
        </w:rPr>
        <w:t xml:space="preserve">Submission and evaluation scheme: </w:t>
      </w:r>
      <w:r w:rsidR="000F0BE6" w:rsidRPr="00FB7B33">
        <w:rPr>
          <w:rStyle w:val="col-xxl-2"/>
          <w:lang w:val="en-GB"/>
        </w:rPr>
        <w:t>single-stage</w:t>
      </w:r>
    </w:p>
    <w:p w:rsidR="00320EA8" w:rsidRPr="00FB7B33" w:rsidRDefault="00320EA8" w:rsidP="00431318">
      <w:pPr>
        <w:pStyle w:val="Prrafodelista"/>
        <w:numPr>
          <w:ilvl w:val="0"/>
          <w:numId w:val="2"/>
        </w:numPr>
        <w:rPr>
          <w:b/>
          <w:lang w:val="en-GB"/>
        </w:rPr>
      </w:pPr>
      <w:r w:rsidRPr="00FB7B33">
        <w:rPr>
          <w:b/>
          <w:lang w:val="en-GB"/>
        </w:rPr>
        <w:t xml:space="preserve">Deadline of the Call: </w:t>
      </w:r>
      <w:r w:rsidR="000F0BE6" w:rsidRPr="00FB7B33">
        <w:rPr>
          <w:b/>
          <w:lang w:val="en-GB"/>
        </w:rPr>
        <w:t>21.04.2020</w:t>
      </w:r>
    </w:p>
    <w:p w:rsidR="00320EA8" w:rsidRPr="00FB7B33" w:rsidRDefault="00320EA8" w:rsidP="00431318">
      <w:pPr>
        <w:pStyle w:val="Prrafodelista"/>
        <w:numPr>
          <w:ilvl w:val="0"/>
          <w:numId w:val="2"/>
        </w:numPr>
        <w:rPr>
          <w:lang w:val="en-GB"/>
        </w:rPr>
      </w:pPr>
      <w:proofErr w:type="spellStart"/>
      <w:r w:rsidRPr="00FB7B33">
        <w:rPr>
          <w:lang w:val="en-GB"/>
        </w:rPr>
        <w:t>Weblink</w:t>
      </w:r>
      <w:proofErr w:type="spellEnd"/>
      <w:r w:rsidRPr="00FB7B33">
        <w:rPr>
          <w:lang w:val="en-GB"/>
        </w:rPr>
        <w:t xml:space="preserve"> to the Call: </w:t>
      </w:r>
      <w:hyperlink r:id="rId8" w:history="1">
        <w:r w:rsidR="007B6DEF" w:rsidRPr="00FB7B33">
          <w:rPr>
            <w:rStyle w:val="Hipervnculo"/>
            <w:lang w:val="en-GB"/>
          </w:rPr>
          <w:t>https://ec.europa.eu/info/funding-tenders/opportunities/portal/screen/opportunities/topic-details/s2r-oc-ip1-03-2020</w:t>
        </w:r>
      </w:hyperlink>
    </w:p>
    <w:p w:rsidR="004A39FE" w:rsidRPr="00FB7B33" w:rsidRDefault="004A39FE" w:rsidP="00320EA8">
      <w:pPr>
        <w:rPr>
          <w:b/>
          <w:lang w:val="en-GB"/>
        </w:rPr>
      </w:pPr>
      <w:r w:rsidRPr="00FB7B33">
        <w:rPr>
          <w:b/>
          <w:lang w:val="en-GB"/>
        </w:rPr>
        <w:t xml:space="preserve">Please send </w:t>
      </w:r>
      <w:proofErr w:type="spellStart"/>
      <w:r w:rsidRPr="00FB7B33">
        <w:rPr>
          <w:b/>
          <w:lang w:val="en-GB"/>
        </w:rPr>
        <w:t>EoIs</w:t>
      </w:r>
      <w:proofErr w:type="spellEnd"/>
      <w:r w:rsidRPr="00FB7B33">
        <w:rPr>
          <w:b/>
          <w:lang w:val="en-GB"/>
        </w:rPr>
        <w:t xml:space="preserve"> </w:t>
      </w:r>
      <w:proofErr w:type="gramStart"/>
      <w:r w:rsidRPr="00FB7B33">
        <w:rPr>
          <w:b/>
          <w:lang w:val="en-GB"/>
        </w:rPr>
        <w:t>asap</w:t>
      </w:r>
      <w:proofErr w:type="gramEnd"/>
      <w:r w:rsidRPr="00FB7B33">
        <w:rPr>
          <w:b/>
          <w:lang w:val="en-GB"/>
        </w:rPr>
        <w:t xml:space="preserve"> to:</w:t>
      </w:r>
    </w:p>
    <w:p w:rsidR="0046377D" w:rsidRPr="0046377D" w:rsidRDefault="0046377D" w:rsidP="004B7378">
      <w:pPr>
        <w:rPr>
          <w:lang w:val="es-ES" w:eastAsia="en-GB"/>
        </w:rPr>
      </w:pPr>
      <w:proofErr w:type="spellStart"/>
      <w:r w:rsidRPr="0046377D">
        <w:rPr>
          <w:lang w:val="es-ES" w:eastAsia="en-GB"/>
        </w:rPr>
        <w:t>Galactea</w:t>
      </w:r>
      <w:proofErr w:type="spellEnd"/>
      <w:r w:rsidRPr="0046377D">
        <w:rPr>
          <w:lang w:val="es-ES" w:eastAsia="en-GB"/>
        </w:rPr>
        <w:t xml:space="preserve"> Plus</w:t>
      </w:r>
    </w:p>
    <w:p w:rsidR="006554F1" w:rsidRPr="0046377D" w:rsidRDefault="0046377D" w:rsidP="004B7378">
      <w:pPr>
        <w:rPr>
          <w:lang w:val="es-ES" w:eastAsia="en-GB"/>
        </w:rPr>
      </w:pPr>
      <w:r w:rsidRPr="0046377D">
        <w:rPr>
          <w:lang w:val="es-ES" w:eastAsia="en-GB"/>
        </w:rPr>
        <w:t xml:space="preserve">Instituto para la Competitividad </w:t>
      </w:r>
      <w:r>
        <w:rPr>
          <w:lang w:val="es-ES" w:eastAsia="en-GB"/>
        </w:rPr>
        <w:t>E</w:t>
      </w:r>
      <w:bookmarkStart w:id="0" w:name="_GoBack"/>
      <w:bookmarkEnd w:id="0"/>
      <w:r w:rsidRPr="0046377D">
        <w:rPr>
          <w:lang w:val="es-ES" w:eastAsia="en-GB"/>
        </w:rPr>
        <w:t>mpresarial de Castilla</w:t>
      </w:r>
      <w:r>
        <w:rPr>
          <w:lang w:val="es-ES" w:eastAsia="en-GB"/>
        </w:rPr>
        <w:t xml:space="preserve"> </w:t>
      </w:r>
      <w:r w:rsidRPr="0046377D">
        <w:rPr>
          <w:lang w:val="es-ES" w:eastAsia="en-GB"/>
        </w:rPr>
        <w:t xml:space="preserve">y León </w:t>
      </w:r>
      <w:r w:rsidR="009A7C49" w:rsidRPr="0046377D">
        <w:rPr>
          <w:lang w:val="es-ES" w:eastAsia="en-GB"/>
        </w:rPr>
        <w:t xml:space="preserve"> </w:t>
      </w:r>
      <w:r w:rsidR="009A7C49" w:rsidRPr="0046377D">
        <w:rPr>
          <w:lang w:val="es-ES" w:eastAsia="en-GB"/>
        </w:rPr>
        <w:br/>
      </w:r>
      <w:r w:rsidR="009A7C49" w:rsidRPr="0046377D">
        <w:rPr>
          <w:b/>
          <w:lang w:val="es-ES" w:eastAsia="en-GB"/>
        </w:rPr>
        <w:t>E-Mail:</w:t>
      </w:r>
      <w:r w:rsidR="009A7C49" w:rsidRPr="0046377D">
        <w:rPr>
          <w:lang w:val="es-ES" w:eastAsia="en-GB"/>
        </w:rPr>
        <w:t xml:space="preserve"> </w:t>
      </w:r>
      <w:r w:rsidRPr="0046377D">
        <w:rPr>
          <w:rStyle w:val="Hipervnculo"/>
          <w:lang w:val="es-ES" w:eastAsia="en-GB"/>
        </w:rPr>
        <w:t>g</w:t>
      </w:r>
      <w:r>
        <w:rPr>
          <w:rStyle w:val="Hipervnculo"/>
          <w:lang w:val="es-ES" w:eastAsia="en-GB"/>
        </w:rPr>
        <w:t>alactea-plus@jcyl.es</w:t>
      </w:r>
      <w:r>
        <w:rPr>
          <w:lang w:val="es-ES" w:eastAsia="en-GB"/>
        </w:rPr>
        <w:br/>
        <w:t>Tel: 983 324 229</w:t>
      </w:r>
      <w:r w:rsidR="006554F1" w:rsidRPr="0046377D">
        <w:rPr>
          <w:rFonts w:ascii="Calibri" w:hAnsi="Calibri" w:cs="Calibri"/>
          <w:lang w:val="es-ES" w:eastAsia="en-GB"/>
        </w:rPr>
        <w:t xml:space="preserve"> </w:t>
      </w:r>
    </w:p>
    <w:sectPr w:rsidR="006554F1" w:rsidRPr="0046377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A0" w:rsidRDefault="00D46BA0" w:rsidP="006554F1">
      <w:pPr>
        <w:spacing w:after="0" w:line="240" w:lineRule="auto"/>
      </w:pPr>
      <w:r>
        <w:separator/>
      </w:r>
    </w:p>
  </w:endnote>
  <w:endnote w:type="continuationSeparator" w:id="0">
    <w:p w:rsidR="00D46BA0" w:rsidRDefault="00D46BA0" w:rsidP="0065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A0" w:rsidRDefault="00D46BA0" w:rsidP="006554F1">
      <w:pPr>
        <w:spacing w:after="0" w:line="240" w:lineRule="auto"/>
      </w:pPr>
      <w:r>
        <w:separator/>
      </w:r>
    </w:p>
  </w:footnote>
  <w:footnote w:type="continuationSeparator" w:id="0">
    <w:p w:rsidR="00D46BA0" w:rsidRDefault="00D46BA0" w:rsidP="0065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F1" w:rsidRDefault="006554F1">
    <w:pPr>
      <w:pStyle w:val="Encabezado"/>
    </w:pPr>
    <w:r>
      <w:rPr>
        <w:noProof/>
        <w:lang w:val="es-ES" w:eastAsia="es-ES"/>
      </w:rPr>
      <w:drawing>
        <wp:inline distT="0" distB="0" distL="0" distR="0" wp14:anchorId="0D931B8F" wp14:editId="031DFB31">
          <wp:extent cx="6122475" cy="7092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3415" cy="72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54F1" w:rsidRDefault="00655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726C"/>
    <w:multiLevelType w:val="hybridMultilevel"/>
    <w:tmpl w:val="DE7A7A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67A09"/>
    <w:multiLevelType w:val="hybridMultilevel"/>
    <w:tmpl w:val="609C97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0B"/>
    <w:rsid w:val="0002566A"/>
    <w:rsid w:val="00055961"/>
    <w:rsid w:val="000574D6"/>
    <w:rsid w:val="00091BE6"/>
    <w:rsid w:val="000B16D7"/>
    <w:rsid w:val="000D13E7"/>
    <w:rsid w:val="000F0BE6"/>
    <w:rsid w:val="000F2504"/>
    <w:rsid w:val="00106AEA"/>
    <w:rsid w:val="00110EB3"/>
    <w:rsid w:val="00120F61"/>
    <w:rsid w:val="00184DE5"/>
    <w:rsid w:val="00190A2A"/>
    <w:rsid w:val="001B1169"/>
    <w:rsid w:val="001B6FE3"/>
    <w:rsid w:val="001D7B7E"/>
    <w:rsid w:val="001E0D06"/>
    <w:rsid w:val="001E47F1"/>
    <w:rsid w:val="001F1E82"/>
    <w:rsid w:val="00216C7C"/>
    <w:rsid w:val="0027414C"/>
    <w:rsid w:val="00294F32"/>
    <w:rsid w:val="002C68C8"/>
    <w:rsid w:val="002C78EB"/>
    <w:rsid w:val="00320EA8"/>
    <w:rsid w:val="00396DBE"/>
    <w:rsid w:val="003E32FC"/>
    <w:rsid w:val="003E6266"/>
    <w:rsid w:val="00430C3B"/>
    <w:rsid w:val="00431318"/>
    <w:rsid w:val="0046377D"/>
    <w:rsid w:val="00482347"/>
    <w:rsid w:val="004A39FE"/>
    <w:rsid w:val="004B7378"/>
    <w:rsid w:val="00524923"/>
    <w:rsid w:val="005904E6"/>
    <w:rsid w:val="005A540B"/>
    <w:rsid w:val="005B3C16"/>
    <w:rsid w:val="005D40EA"/>
    <w:rsid w:val="00621C4F"/>
    <w:rsid w:val="00647048"/>
    <w:rsid w:val="00647955"/>
    <w:rsid w:val="006554F1"/>
    <w:rsid w:val="006D39FC"/>
    <w:rsid w:val="00761901"/>
    <w:rsid w:val="00777B9E"/>
    <w:rsid w:val="007B6DEF"/>
    <w:rsid w:val="007C702A"/>
    <w:rsid w:val="007E7DC9"/>
    <w:rsid w:val="007F5FA0"/>
    <w:rsid w:val="0080506F"/>
    <w:rsid w:val="00841C5A"/>
    <w:rsid w:val="00860409"/>
    <w:rsid w:val="00904595"/>
    <w:rsid w:val="009414FE"/>
    <w:rsid w:val="00944A4E"/>
    <w:rsid w:val="0099004F"/>
    <w:rsid w:val="009A7C49"/>
    <w:rsid w:val="009D5671"/>
    <w:rsid w:val="009E71C1"/>
    <w:rsid w:val="009F5520"/>
    <w:rsid w:val="00A07CBD"/>
    <w:rsid w:val="00A247A5"/>
    <w:rsid w:val="00A443DB"/>
    <w:rsid w:val="00A7045C"/>
    <w:rsid w:val="00AB1128"/>
    <w:rsid w:val="00B82F73"/>
    <w:rsid w:val="00B83312"/>
    <w:rsid w:val="00BA15E2"/>
    <w:rsid w:val="00C7690F"/>
    <w:rsid w:val="00CB396E"/>
    <w:rsid w:val="00CD6964"/>
    <w:rsid w:val="00D46BA0"/>
    <w:rsid w:val="00D81845"/>
    <w:rsid w:val="00D9365C"/>
    <w:rsid w:val="00DA3384"/>
    <w:rsid w:val="00DB0D59"/>
    <w:rsid w:val="00DF6772"/>
    <w:rsid w:val="00E00D22"/>
    <w:rsid w:val="00E0195F"/>
    <w:rsid w:val="00E02144"/>
    <w:rsid w:val="00E22DA7"/>
    <w:rsid w:val="00E56AFE"/>
    <w:rsid w:val="00ED6FA2"/>
    <w:rsid w:val="00F30762"/>
    <w:rsid w:val="00F370FE"/>
    <w:rsid w:val="00F564DC"/>
    <w:rsid w:val="00F710C1"/>
    <w:rsid w:val="00FB7B33"/>
    <w:rsid w:val="00FE68D5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93C7-41AA-49FB-916E-FE97A1D3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0D59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ipervnculo">
    <w:name w:val="Hyperlink"/>
    <w:basedOn w:val="Fuentedeprrafopredeter"/>
    <w:uiPriority w:val="99"/>
    <w:unhideWhenUsed/>
    <w:rsid w:val="000F0B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0BE6"/>
    <w:rPr>
      <w:color w:val="605E5C"/>
      <w:shd w:val="clear" w:color="auto" w:fill="E1DFDD"/>
    </w:rPr>
  </w:style>
  <w:style w:type="character" w:customStyle="1" w:styleId="col-xxl-2">
    <w:name w:val="col-xxl-2"/>
    <w:basedOn w:val="Fuentedeprrafopredeter"/>
    <w:rsid w:val="000F0BE6"/>
  </w:style>
  <w:style w:type="paragraph" w:styleId="Encabezado">
    <w:name w:val="header"/>
    <w:basedOn w:val="Normal"/>
    <w:link w:val="EncabezadoCar"/>
    <w:uiPriority w:val="99"/>
    <w:unhideWhenUsed/>
    <w:rsid w:val="0065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4F1"/>
  </w:style>
  <w:style w:type="paragraph" w:styleId="Piedepgina">
    <w:name w:val="footer"/>
    <w:basedOn w:val="Normal"/>
    <w:link w:val="PiedepginaCar"/>
    <w:uiPriority w:val="99"/>
    <w:unhideWhenUsed/>
    <w:rsid w:val="0065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4F1"/>
  </w:style>
  <w:style w:type="character" w:styleId="Hipervnculovisitado">
    <w:name w:val="FollowedHyperlink"/>
    <w:basedOn w:val="Fuentedeprrafopredeter"/>
    <w:uiPriority w:val="99"/>
    <w:semiHidden/>
    <w:unhideWhenUsed/>
    <w:rsid w:val="001B6FE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3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s2r-oc-ip1-03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ift2rail.org/about-shift2rail/ju-memb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Markus</dc:creator>
  <cp:keywords/>
  <dc:description/>
  <cp:lastModifiedBy>Ana Trigueros Olmedo</cp:lastModifiedBy>
  <cp:revision>5</cp:revision>
  <dcterms:created xsi:type="dcterms:W3CDTF">2020-03-12T17:07:00Z</dcterms:created>
  <dcterms:modified xsi:type="dcterms:W3CDTF">2020-03-13T08:28:00Z</dcterms:modified>
</cp:coreProperties>
</file>